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C5" w:rsidRDefault="009F7CC5" w:rsidP="00D776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8"/>
          <w:szCs w:val="24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33CC"/>
          <w:kern w:val="36"/>
          <w:sz w:val="28"/>
          <w:szCs w:val="24"/>
          <w:lang w:eastAsia="uk-UA"/>
        </w:rPr>
        <w:drawing>
          <wp:inline distT="0" distB="0" distL="0" distR="0">
            <wp:extent cx="1343025" cy="1408432"/>
            <wp:effectExtent l="0" t="0" r="0" b="1270"/>
            <wp:docPr id="1" name="Рисунок 1" descr="C:\Documents and Settings\UserXP\Рабочий стол\cc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ccc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7649" w:rsidRDefault="00D77649" w:rsidP="00D776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8"/>
          <w:szCs w:val="24"/>
          <w:lang w:eastAsia="ru-RU"/>
        </w:rPr>
      </w:pPr>
      <w:r w:rsidRPr="00D77649">
        <w:rPr>
          <w:rFonts w:ascii="Times New Roman" w:eastAsia="Times New Roman" w:hAnsi="Times New Roman" w:cs="Times New Roman"/>
          <w:b/>
          <w:bCs/>
          <w:color w:val="0033CC"/>
          <w:kern w:val="36"/>
          <w:sz w:val="28"/>
          <w:szCs w:val="24"/>
          <w:lang w:eastAsia="ru-RU"/>
        </w:rPr>
        <w:t>РЕЄСТРАЦІЙНА АНКЕТА УЧАСНИКА</w:t>
      </w:r>
    </w:p>
    <w:p w:rsidR="00D77649" w:rsidRPr="00D77649" w:rsidRDefault="00D77649" w:rsidP="00D776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CC"/>
          <w:kern w:val="36"/>
          <w:sz w:val="28"/>
          <w:szCs w:val="24"/>
          <w:lang w:eastAsia="ru-RU"/>
        </w:rPr>
      </w:pPr>
    </w:p>
    <w:p w:rsidR="00B54D68" w:rsidRPr="00C141FD" w:rsidRDefault="00B54D68" w:rsidP="00B54D68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32"/>
        </w:rPr>
      </w:pPr>
      <w:r w:rsidRPr="00C141FD">
        <w:rPr>
          <w:rFonts w:ascii="Times New Roman" w:hAnsi="Times New Roman" w:cs="Times New Roman"/>
          <w:b/>
          <w:color w:val="006600"/>
          <w:sz w:val="32"/>
        </w:rPr>
        <w:t xml:space="preserve">ТРЕНІНГ від експерта Ірини </w:t>
      </w:r>
      <w:proofErr w:type="spellStart"/>
      <w:r w:rsidRPr="00C141FD">
        <w:rPr>
          <w:rFonts w:ascii="Times New Roman" w:hAnsi="Times New Roman" w:cs="Times New Roman"/>
          <w:b/>
          <w:color w:val="006600"/>
          <w:sz w:val="32"/>
        </w:rPr>
        <w:t>Калінської</w:t>
      </w:r>
      <w:proofErr w:type="spellEnd"/>
    </w:p>
    <w:p w:rsidR="00B54D68" w:rsidRPr="00C141FD" w:rsidRDefault="00B54D68" w:rsidP="00B54D68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32"/>
        </w:rPr>
      </w:pPr>
      <w:r w:rsidRPr="00C141FD">
        <w:rPr>
          <w:rFonts w:ascii="Times New Roman" w:hAnsi="Times New Roman" w:cs="Times New Roman"/>
          <w:b/>
          <w:color w:val="006600"/>
          <w:sz w:val="32"/>
        </w:rPr>
        <w:t xml:space="preserve">(юрист ТОП-300 в Україні, психолог, аудитор, </w:t>
      </w:r>
      <w:proofErr w:type="spellStart"/>
      <w:r w:rsidRPr="00C141FD">
        <w:rPr>
          <w:rFonts w:ascii="Times New Roman" w:hAnsi="Times New Roman" w:cs="Times New Roman"/>
          <w:b/>
          <w:color w:val="006600"/>
          <w:sz w:val="32"/>
        </w:rPr>
        <w:t>телеведуча</w:t>
      </w:r>
      <w:proofErr w:type="spellEnd"/>
      <w:r w:rsidRPr="00C141FD">
        <w:rPr>
          <w:rFonts w:ascii="Times New Roman" w:hAnsi="Times New Roman" w:cs="Times New Roman"/>
          <w:b/>
          <w:color w:val="006600"/>
          <w:sz w:val="32"/>
        </w:rPr>
        <w:t xml:space="preserve"> (програма "Сімейний суд").</w:t>
      </w:r>
    </w:p>
    <w:p w:rsidR="00B54D68" w:rsidRPr="00C141FD" w:rsidRDefault="00B54D68" w:rsidP="00B5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C7355" w:rsidRDefault="00B54D68" w:rsidP="00103E89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</w:rPr>
      </w:pPr>
      <w:r w:rsidRPr="00C141F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</w:rPr>
        <w:t xml:space="preserve">ЕКСПРЕС КУРС. </w:t>
      </w:r>
      <w:r w:rsidRPr="00C141FD">
        <w:rPr>
          <w:rFonts w:ascii="Times New Roman" w:hAnsi="Times New Roman" w:cs="Times New Roman"/>
          <w:b/>
          <w:color w:val="0033CC"/>
          <w:sz w:val="28"/>
        </w:rPr>
        <w:t>МЕДІАЦІЯ</w:t>
      </w:r>
    </w:p>
    <w:p w:rsidR="00103E89" w:rsidRPr="00103E89" w:rsidRDefault="00103E89" w:rsidP="00103E89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</w:rPr>
      </w:pPr>
    </w:p>
    <w:p w:rsidR="007035F2" w:rsidRPr="007035F2" w:rsidRDefault="007035F2" w:rsidP="0070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7428"/>
      </w:tblGrid>
      <w:tr w:rsidR="007035F2" w:rsidRPr="007035F2" w:rsidTr="00103E89">
        <w:trPr>
          <w:trHeight w:val="523"/>
          <w:tblCellSpacing w:w="20" w:type="dxa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5F2" w:rsidRPr="00103E89" w:rsidRDefault="007035F2" w:rsidP="0070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7035F2" w:rsidRPr="00103E89" w:rsidRDefault="00103E89" w:rsidP="0070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eastAsia="ru-RU"/>
              </w:rPr>
            </w:pPr>
            <w:proofErr w:type="spellStart"/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eastAsia="ru-RU"/>
              </w:rPr>
              <w:t>Ім</w:t>
            </w:r>
            <w:proofErr w:type="spellEnd"/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val="en-US" w:eastAsia="ru-RU"/>
              </w:rPr>
              <w:t>’</w:t>
            </w:r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eastAsia="ru-RU"/>
              </w:rPr>
              <w:t>я</w:t>
            </w:r>
          </w:p>
        </w:tc>
        <w:tc>
          <w:tcPr>
            <w:tcW w:w="7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5F2" w:rsidRPr="007035F2" w:rsidRDefault="007035F2" w:rsidP="007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3E89" w:rsidRPr="007035F2" w:rsidTr="00103E89">
        <w:trPr>
          <w:trHeight w:val="523"/>
          <w:tblCellSpacing w:w="20" w:type="dxa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E89" w:rsidRPr="00103E89" w:rsidRDefault="00103E89" w:rsidP="0070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eastAsia="ru-RU"/>
              </w:rPr>
            </w:pPr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eastAsia="ru-RU"/>
              </w:rPr>
              <w:t>Де працюєте/навчаєтесь?</w:t>
            </w:r>
          </w:p>
        </w:tc>
        <w:tc>
          <w:tcPr>
            <w:tcW w:w="7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E89" w:rsidRPr="007035F2" w:rsidRDefault="00103E89" w:rsidP="007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3E89" w:rsidRPr="007035F2" w:rsidTr="00103E89">
        <w:trPr>
          <w:trHeight w:val="523"/>
          <w:tblCellSpacing w:w="20" w:type="dxa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E89" w:rsidRPr="00103E89" w:rsidRDefault="00103E89" w:rsidP="00103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eastAsia="ru-RU"/>
              </w:rPr>
            </w:pPr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Cs w:val="24"/>
                <w:lang w:eastAsia="ru-RU"/>
              </w:rPr>
              <w:t>Місце навчання/роботи</w:t>
            </w:r>
          </w:p>
        </w:tc>
        <w:tc>
          <w:tcPr>
            <w:tcW w:w="7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E89" w:rsidRPr="007035F2" w:rsidRDefault="00103E89" w:rsidP="007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5F2" w:rsidRPr="007035F2" w:rsidTr="00103E89">
        <w:trPr>
          <w:tblCellSpacing w:w="20" w:type="dxa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5F2" w:rsidRPr="00103E89" w:rsidRDefault="007035F2" w:rsidP="0070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</w:pPr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  <w:t xml:space="preserve">Номер телефону, </w:t>
            </w:r>
          </w:p>
          <w:p w:rsidR="007035F2" w:rsidRPr="00103E89" w:rsidRDefault="007035F2" w:rsidP="0070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</w:pPr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  <w:t>e-</w:t>
            </w:r>
            <w:proofErr w:type="spellStart"/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7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5F2" w:rsidRPr="007035F2" w:rsidRDefault="007035F2" w:rsidP="00703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3E89" w:rsidRPr="007035F2" w:rsidTr="00103E89">
        <w:trPr>
          <w:tblCellSpacing w:w="20" w:type="dxa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E89" w:rsidRPr="00103E89" w:rsidRDefault="00103E89" w:rsidP="0070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</w:pPr>
            <w:r w:rsidRPr="00103E89"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  <w:t>Я хочу оплатити:</w:t>
            </w:r>
          </w:p>
          <w:p w:rsidR="00103E89" w:rsidRPr="00103E89" w:rsidRDefault="00103E89" w:rsidP="00D7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ru-RU"/>
              </w:rPr>
            </w:pPr>
          </w:p>
        </w:tc>
        <w:tc>
          <w:tcPr>
            <w:tcW w:w="7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E89" w:rsidRPr="00394EC0" w:rsidRDefault="00103E89" w:rsidP="00394E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</w:t>
            </w:r>
            <w:r w:rsidR="0039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9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безготівковим рахунком: 200 грн.;</w:t>
            </w:r>
          </w:p>
          <w:p w:rsidR="00103E89" w:rsidRPr="00394EC0" w:rsidRDefault="00103E89" w:rsidP="00394EC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</w:t>
            </w:r>
            <w:r w:rsidR="0039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9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готівкою в день семінару: 250 грн.</w:t>
            </w:r>
          </w:p>
        </w:tc>
      </w:tr>
    </w:tbl>
    <w:p w:rsidR="00394EC0" w:rsidRDefault="00394EC0" w:rsidP="00394E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94EC0" w:rsidRPr="00394EC0" w:rsidRDefault="00394EC0" w:rsidP="00394E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Зміст питань даної анкети не суперечить чинному Законодавству України. У відповідності до законодавства, інформація, </w:t>
      </w:r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яка </w:t>
      </w:r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буде надана Вами, </w:t>
      </w:r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не буде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використовуватися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з метою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реклами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товарів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та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в будь-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якому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вигляді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і не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потрапить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у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об'єднані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маркетингові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бази</w:t>
      </w:r>
      <w:proofErr w:type="spellEnd"/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.</w:t>
      </w:r>
      <w:r w:rsidRPr="00394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7035F2" w:rsidRPr="007035F2" w:rsidRDefault="007035F2" w:rsidP="00D67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35F2" w:rsidRDefault="007035F2" w:rsidP="001C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Заповнену анкету  просимо надсилати на адресу:</w:t>
      </w:r>
      <w:r w:rsidRPr="00703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7E36B5" w:rsidRPr="007E36B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ledchak</w:t>
        </w:r>
        <w:r w:rsidR="007E36B5" w:rsidRPr="007E36B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ru-RU"/>
          </w:rPr>
          <w:t>@</w:t>
        </w:r>
        <w:r w:rsidR="007E36B5" w:rsidRPr="007E36B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ccc</w:t>
        </w:r>
        <w:r w:rsidR="007E36B5" w:rsidRPr="007E36B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ru-RU"/>
          </w:rPr>
          <w:t>.</w:t>
        </w:r>
        <w:r w:rsidR="007E36B5" w:rsidRPr="007E36B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kiev</w:t>
        </w:r>
        <w:r w:rsidR="007E36B5" w:rsidRPr="007E36B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ru-RU"/>
          </w:rPr>
          <w:t>.</w:t>
        </w:r>
        <w:proofErr w:type="spellStart"/>
        <w:r w:rsidR="007E36B5" w:rsidRPr="007E36B5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ua</w:t>
        </w:r>
        <w:proofErr w:type="spellEnd"/>
      </w:hyperlink>
      <w:r w:rsidR="007E36B5" w:rsidRPr="007E36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C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темі листа потрібно вказати: </w:t>
      </w:r>
      <w:r w:rsidRPr="00703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«Анкета учасника ПІБ»</w:t>
      </w:r>
      <w:r w:rsidRPr="007035F2">
        <w:rPr>
          <w:rFonts w:ascii="Calibri" w:eastAsia="Times New Roman" w:hAnsi="Calibri" w:cs="Times New Roman"/>
          <w:lang w:eastAsia="ru-RU"/>
        </w:rPr>
        <w:t>.</w:t>
      </w:r>
      <w:r w:rsidRPr="007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03E89" w:rsidRDefault="00103E89" w:rsidP="001C7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355" w:rsidRDefault="001C7355" w:rsidP="00D67FE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355" w:rsidRPr="00103E89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4"/>
          <w:lang w:eastAsia="uk-UA"/>
        </w:rPr>
      </w:pPr>
      <w:r w:rsidRPr="00103E89">
        <w:rPr>
          <w:rFonts w:ascii="Times New Roman" w:eastAsia="Times New Roman" w:hAnsi="Times New Roman" w:cs="Times New Roman"/>
          <w:b/>
          <w:color w:val="0033CC"/>
          <w:sz w:val="28"/>
          <w:szCs w:val="24"/>
          <w:lang w:eastAsia="uk-UA"/>
        </w:rPr>
        <w:t>Реквізити для оплати:</w:t>
      </w:r>
    </w:p>
    <w:p w:rsidR="001C7355" w:rsidRPr="00541B31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1B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увач : БФ “Творчий центр “ТЦК”,</w:t>
      </w:r>
    </w:p>
    <w:p w:rsidR="001C7355" w:rsidRPr="00541B31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ЄДРПОУ 35093256</w:t>
      </w:r>
    </w:p>
    <w:p w:rsidR="001C7355" w:rsidRPr="00541B31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</w:t>
      </w:r>
      <w:r w:rsidRPr="00541B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нк отримувача: ПАТ ”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Агріколь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Банк” в м. Києві</w:t>
      </w:r>
    </w:p>
    <w:p w:rsidR="001C7355" w:rsidRPr="00541B31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1B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/р № 26006500054945, МФО 300614</w:t>
      </w:r>
    </w:p>
    <w:p w:rsidR="001C7355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3E89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uk-UA"/>
        </w:rPr>
        <w:t>Призначення платежу:</w:t>
      </w:r>
      <w:r w:rsidRPr="00103E89">
        <w:rPr>
          <w:rFonts w:ascii="Times New Roman" w:eastAsia="Times New Roman" w:hAnsi="Times New Roman" w:cs="Times New Roman"/>
          <w:color w:val="006600"/>
          <w:sz w:val="24"/>
          <w:szCs w:val="24"/>
          <w:lang w:eastAsia="uk-UA"/>
        </w:rPr>
        <w:t xml:space="preserve"> </w:t>
      </w:r>
      <w:r w:rsidRPr="00541B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Добровільна пожертва на проведення тренінгу. Без ПДВ.</w:t>
      </w:r>
    </w:p>
    <w:p w:rsidR="001C7355" w:rsidRPr="006A7BDA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C7355" w:rsidRPr="00103E89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4"/>
          <w:lang w:eastAsia="uk-UA"/>
        </w:rPr>
      </w:pPr>
      <w:r w:rsidRPr="00103E89">
        <w:rPr>
          <w:rFonts w:ascii="Times New Roman" w:eastAsia="Times New Roman" w:hAnsi="Times New Roman" w:cs="Times New Roman"/>
          <w:b/>
          <w:color w:val="0033CC"/>
          <w:sz w:val="28"/>
          <w:szCs w:val="24"/>
          <w:lang w:eastAsia="uk-UA"/>
        </w:rPr>
        <w:t>Контакти для довідок:</w:t>
      </w:r>
    </w:p>
    <w:p w:rsidR="001C7355" w:rsidRPr="00541B31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1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Тел.: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050 357 62 20</w:t>
      </w:r>
      <w:r w:rsidR="00D776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94E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D776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94E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 Ледчак</w:t>
      </w:r>
    </w:p>
    <w:p w:rsidR="001C7355" w:rsidRPr="00B54D68" w:rsidRDefault="001C7355" w:rsidP="001C7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</w:pPr>
      <w:proofErr w:type="gramStart"/>
      <w:r w:rsidRPr="00541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e</w:t>
      </w:r>
      <w:r w:rsidRPr="00B54D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-</w:t>
      </w:r>
      <w:r w:rsidRPr="00541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mail</w:t>
      </w:r>
      <w:proofErr w:type="gramEnd"/>
      <w:r w:rsidRPr="00B54D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:</w:t>
      </w:r>
      <w:r w:rsidRPr="00B54D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hyperlink r:id="rId9" w:history="1">
        <w:r w:rsidRPr="00A976B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ledchak</w:t>
        </w:r>
        <w:r w:rsidRPr="00B54D6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@</w:t>
        </w:r>
        <w:r w:rsidRPr="00A976B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ccc</w:t>
        </w:r>
        <w:r w:rsidRPr="00B54D6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.</w:t>
        </w:r>
        <w:r w:rsidRPr="00A976B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kiev</w:t>
        </w:r>
        <w:r w:rsidRPr="00B54D6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.</w:t>
        </w:r>
        <w:r w:rsidRPr="00A976B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uk-UA"/>
          </w:rPr>
          <w:t>ua</w:t>
        </w:r>
      </w:hyperlink>
      <w:r w:rsidRPr="00B54D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 xml:space="preserve"> </w:t>
      </w:r>
    </w:p>
    <w:p w:rsidR="00A868E5" w:rsidRPr="00B54D68" w:rsidRDefault="00A868E5" w:rsidP="001C73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8E5" w:rsidRPr="00B54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F3F6D"/>
    <w:multiLevelType w:val="hybridMultilevel"/>
    <w:tmpl w:val="879CCD3C"/>
    <w:lvl w:ilvl="0" w:tplc="5CA8048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50"/>
    <w:rsid w:val="00002450"/>
    <w:rsid w:val="00103E89"/>
    <w:rsid w:val="001C7355"/>
    <w:rsid w:val="00394EC0"/>
    <w:rsid w:val="003E5F0F"/>
    <w:rsid w:val="00494960"/>
    <w:rsid w:val="00597ED8"/>
    <w:rsid w:val="006F042C"/>
    <w:rsid w:val="007035F2"/>
    <w:rsid w:val="007E36B5"/>
    <w:rsid w:val="00906179"/>
    <w:rsid w:val="009F7CC5"/>
    <w:rsid w:val="00A868E5"/>
    <w:rsid w:val="00B54D68"/>
    <w:rsid w:val="00D67FE6"/>
    <w:rsid w:val="00D77649"/>
    <w:rsid w:val="00E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5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36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94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5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E36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9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chak@ccc.kie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edchak@ccc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DC8D-9A5C-46E9-9ADF-94A42472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Golota</dc:creator>
  <cp:keywords/>
  <dc:description/>
  <cp:lastModifiedBy>Golota</cp:lastModifiedBy>
  <cp:revision>19</cp:revision>
  <dcterms:created xsi:type="dcterms:W3CDTF">2013-04-15T09:03:00Z</dcterms:created>
  <dcterms:modified xsi:type="dcterms:W3CDTF">2013-05-15T06:57:00Z</dcterms:modified>
</cp:coreProperties>
</file>